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7179D" w14:textId="77777777" w:rsidR="008669C2" w:rsidRDefault="008669C2" w:rsidP="008669C2">
      <w:pPr>
        <w:pStyle w:val="NormalWeb"/>
        <w:spacing w:before="0" w:beforeAutospacing="0" w:after="0" w:afterAutospacing="0"/>
      </w:pPr>
      <w:bookmarkStart w:id="0" w:name="_GoBack"/>
      <w:bookmarkEnd w:id="0"/>
      <w:r>
        <w:rPr>
          <w:b/>
          <w:bCs/>
          <w:color w:val="000000"/>
          <w:sz w:val="22"/>
          <w:szCs w:val="22"/>
          <w:shd w:val="clear" w:color="auto" w:fill="FFFFFF"/>
        </w:rPr>
        <w:t xml:space="preserve">2017-18 Supply List </w:t>
      </w:r>
      <w:proofErr w:type="gramStart"/>
      <w:r>
        <w:rPr>
          <w:b/>
          <w:bCs/>
          <w:color w:val="000000"/>
          <w:sz w:val="22"/>
          <w:szCs w:val="22"/>
          <w:shd w:val="clear" w:color="auto" w:fill="FFFFFF"/>
        </w:rPr>
        <w:t>For</w:t>
      </w:r>
      <w:proofErr w:type="gramEnd"/>
      <w:r>
        <w:rPr>
          <w:b/>
          <w:bCs/>
          <w:color w:val="000000"/>
          <w:sz w:val="22"/>
          <w:szCs w:val="22"/>
          <w:shd w:val="clear" w:color="auto" w:fill="FFFFFF"/>
        </w:rPr>
        <w:t xml:space="preserve"> Upper Grades (Rooms 104, 109, 110, 111, 006, 107, 106 and 005)</w:t>
      </w:r>
    </w:p>
    <w:p w14:paraId="13F1CA6A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-         Loose leaf paper (lots)</w:t>
      </w:r>
    </w:p>
    <w:p w14:paraId="3DEEF8F5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4 Composition Notebooks (black marble style, but colors are okay as well) for Language Arts</w:t>
      </w:r>
    </w:p>
    <w:p w14:paraId="13D1AE8A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·        4-6 Composition Notebooks with </w:t>
      </w:r>
      <w:r>
        <w:rPr>
          <w:b/>
          <w:bCs/>
          <w:color w:val="000000"/>
          <w:sz w:val="22"/>
          <w:szCs w:val="22"/>
          <w:shd w:val="clear" w:color="auto" w:fill="FFFFFF"/>
        </w:rPr>
        <w:t>graph paper</w:t>
      </w:r>
      <w:r>
        <w:rPr>
          <w:color w:val="000000"/>
          <w:sz w:val="22"/>
          <w:szCs w:val="22"/>
          <w:shd w:val="clear" w:color="auto" w:fill="FFFFFF"/>
        </w:rPr>
        <w:t xml:space="preserve"> for Math and Science (Most use 3 per class)</w:t>
      </w:r>
    </w:p>
    <w:p w14:paraId="6E21AE4F" w14:textId="77777777" w:rsidR="008669C2" w:rsidRPr="008669C2" w:rsidRDefault="008669C2" w:rsidP="008669C2">
      <w:pPr>
        <w:pStyle w:val="NormalWeb"/>
        <w:numPr>
          <w:ilvl w:val="0"/>
          <w:numId w:val="3"/>
        </w:numPr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Notebook with folder for World Language</w:t>
      </w:r>
    </w:p>
    <w:p w14:paraId="1D290629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Folders with pockets or an accordion style folder with labeled subjects</w:t>
      </w:r>
    </w:p>
    <w:p w14:paraId="49DE174E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Scientific Calculator (A graphing calculator is not needed although a two-line display is</w:t>
      </w:r>
    </w:p>
    <w:p w14:paraId="6830DEF4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               </w:t>
      </w:r>
      <w:proofErr w:type="gramStart"/>
      <w:r>
        <w:rPr>
          <w:color w:val="000000"/>
          <w:sz w:val="22"/>
          <w:szCs w:val="22"/>
          <w:shd w:val="clear" w:color="auto" w:fill="FFFFFF"/>
        </w:rPr>
        <w:t>recommended</w:t>
      </w:r>
      <w:proofErr w:type="gramEnd"/>
      <w:r>
        <w:rPr>
          <w:color w:val="000000"/>
          <w:sz w:val="22"/>
          <w:szCs w:val="22"/>
          <w:shd w:val="clear" w:color="auto" w:fill="FFFFFF"/>
        </w:rPr>
        <w:t>. Students in an Algebra class may find the graphing calculator helpful</w:t>
      </w:r>
    </w:p>
    <w:p w14:paraId="35E62BC1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               </w:t>
      </w:r>
      <w:proofErr w:type="gramStart"/>
      <w:r>
        <w:rPr>
          <w:color w:val="000000"/>
          <w:sz w:val="22"/>
          <w:szCs w:val="22"/>
          <w:shd w:val="clear" w:color="auto" w:fill="FFFFFF"/>
        </w:rPr>
        <w:t>but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it is not required.)</w:t>
      </w:r>
    </w:p>
    <w:p w14:paraId="5A296148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           Dry erase </w:t>
      </w:r>
      <w:proofErr w:type="gramStart"/>
      <w:r>
        <w:rPr>
          <w:color w:val="000000"/>
          <w:sz w:val="22"/>
          <w:szCs w:val="22"/>
          <w:shd w:val="clear" w:color="auto" w:fill="FFFFFF"/>
        </w:rPr>
        <w:t>marker  (</w:t>
      </w:r>
      <w:proofErr w:type="gramEnd"/>
      <w:r>
        <w:rPr>
          <w:color w:val="000000"/>
          <w:sz w:val="22"/>
          <w:szCs w:val="22"/>
          <w:shd w:val="clear" w:color="auto" w:fill="FFFFFF"/>
        </w:rPr>
        <w:t>2) to use in class</w:t>
      </w:r>
    </w:p>
    <w:p w14:paraId="0085DCA7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Ear buds (for use in the Computer Lab and kept at school at all times)</w:t>
      </w:r>
    </w:p>
    <w:p w14:paraId="2A6EAFD0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Safety Compass and Protractor (for home use)</w:t>
      </w:r>
    </w:p>
    <w:p w14:paraId="735B7A6E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Goggles or Safety Glasses for Science</w:t>
      </w:r>
    </w:p>
    <w:p w14:paraId="1774B853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-         Post-It notes (3x3 or smaller)</w:t>
      </w:r>
    </w:p>
    <w:p w14:paraId="73D008AA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 xml:space="preserve">-         Flash/thumb drive </w:t>
      </w:r>
    </w:p>
    <w:p w14:paraId="0EE94AA9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Dictionary/Thesaurus</w:t>
      </w:r>
    </w:p>
    <w:p w14:paraId="26E1F443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Miniature Stapler</w:t>
      </w:r>
    </w:p>
    <w:p w14:paraId="45647107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Glue sticks and clear (Scotch ®) tape</w:t>
      </w:r>
    </w:p>
    <w:p w14:paraId="3950E658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Scissors</w:t>
      </w:r>
    </w:p>
    <w:p w14:paraId="6FA19EC6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Ruler with metric and US customary measurements (for home use)</w:t>
      </w:r>
    </w:p>
    <w:p w14:paraId="265505D8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Book covers (brown paper bags are great, book socks are durable)</w:t>
      </w:r>
    </w:p>
    <w:p w14:paraId="26CE094F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2 rolls of paper towels</w:t>
      </w:r>
    </w:p>
    <w:p w14:paraId="4947ED5F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2 boxes of tissue (Kleenex)</w:t>
      </w:r>
    </w:p>
    <w:p w14:paraId="676A2EE6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         2 Reams of copy paper</w:t>
      </w:r>
    </w:p>
    <w:p w14:paraId="6F962224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</w:t>
      </w:r>
      <w:proofErr w:type="spellStart"/>
      <w:r>
        <w:rPr>
          <w:color w:val="000000"/>
          <w:sz w:val="22"/>
          <w:szCs w:val="22"/>
          <w:shd w:val="clear" w:color="auto" w:fill="FFFFFF"/>
        </w:rPr>
        <w:t>Dryline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 Correction Tape </w:t>
      </w:r>
      <w:r>
        <w:rPr>
          <w:b/>
          <w:bCs/>
          <w:color w:val="000000"/>
          <w:sz w:val="22"/>
          <w:szCs w:val="22"/>
          <w:shd w:val="clear" w:color="auto" w:fill="FFFFFF"/>
        </w:rPr>
        <w:t>(NO LIQUID WHITE OUT ALLOWED)</w:t>
      </w:r>
    </w:p>
    <w:p w14:paraId="6DA8B131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Pencils, number 2 only</w:t>
      </w:r>
    </w:p>
    <w:p w14:paraId="7BA29737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Blue/Black Ink Pens</w:t>
      </w:r>
    </w:p>
    <w:p w14:paraId="279000E8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Red Ink Pens</w:t>
      </w:r>
    </w:p>
    <w:p w14:paraId="5A7F9BB9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Erasers</w:t>
      </w:r>
    </w:p>
    <w:p w14:paraId="6C85E112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Colored Pencils</w:t>
      </w:r>
    </w:p>
    <w:p w14:paraId="671859B6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Highlighters</w:t>
      </w:r>
    </w:p>
    <w:p w14:paraId="2C3683CB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Valid Chicago Public Library Card in the student’s name</w:t>
      </w:r>
    </w:p>
    <w:p w14:paraId="426AD312" w14:textId="77777777" w:rsidR="008669C2" w:rsidRDefault="008669C2" w:rsidP="008669C2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·         Gym Uniform</w:t>
      </w:r>
    </w:p>
    <w:p w14:paraId="17302897" w14:textId="77777777" w:rsidR="008669C2" w:rsidRDefault="008669C2" w:rsidP="008669C2">
      <w:pPr>
        <w:pStyle w:val="NormalWeb"/>
        <w:spacing w:before="0" w:beforeAutospacing="0" w:after="0" w:afterAutospacing="0"/>
      </w:pPr>
    </w:p>
    <w:p w14:paraId="2D91F489" w14:textId="77777777" w:rsidR="008669C2" w:rsidRDefault="008669C2" w:rsidP="008669C2">
      <w:pPr>
        <w:pStyle w:val="NormalWeb"/>
        <w:spacing w:before="0" w:beforeAutospacing="0" w:after="0" w:afterAutospacing="0"/>
        <w:rPr>
          <w:color w:val="000000"/>
          <w:sz w:val="22"/>
          <w:szCs w:val="22"/>
          <w:u w:val="single"/>
          <w:shd w:val="clear" w:color="auto" w:fill="FFFFFF"/>
        </w:rPr>
      </w:pPr>
      <w:r>
        <w:rPr>
          <w:color w:val="000000"/>
          <w:sz w:val="22"/>
          <w:szCs w:val="22"/>
          <w:u w:val="single"/>
          <w:shd w:val="clear" w:color="auto" w:fill="FFFFFF"/>
        </w:rPr>
        <w:t>NOTE: Permanent markers (such as Sharpies ®) as well as liquid white out are not allowed and will be confiscated).</w:t>
      </w:r>
    </w:p>
    <w:p w14:paraId="535EF0C7" w14:textId="77777777" w:rsidR="008669C2" w:rsidRDefault="008669C2" w:rsidP="008669C2">
      <w:pPr>
        <w:pStyle w:val="NormalWeb"/>
        <w:spacing w:before="0" w:beforeAutospacing="0" w:after="0" w:afterAutospacing="0"/>
      </w:pPr>
    </w:p>
    <w:p w14:paraId="7C47E74B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b/>
          <w:bCs/>
          <w:color w:val="000000"/>
          <w:sz w:val="22"/>
          <w:szCs w:val="22"/>
          <w:shd w:val="clear" w:color="auto" w:fill="FFFFFF"/>
        </w:rPr>
        <w:t>HELPFUL HINTS AND FORWARD PLANNING</w:t>
      </w:r>
    </w:p>
    <w:p w14:paraId="6D8122C0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All supplies must be obtained on or before Friday, September 8, 2017</w:t>
      </w:r>
    </w:p>
    <w:p w14:paraId="0E1F1F5B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Each student must have adequate supplies throughout the year.</w:t>
      </w:r>
    </w:p>
    <w:p w14:paraId="5B02A66C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The Science Fair will be held in late October. Students should begin the research during the summer.</w:t>
      </w:r>
    </w:p>
    <w:p w14:paraId="0FB75833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Book bags and purses are not allowed in the classroom.</w:t>
      </w:r>
    </w:p>
    <w:p w14:paraId="07BF63A3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>·         All students should have a valid library card. They are available free through the Chicago Public Library.</w:t>
      </w:r>
    </w:p>
    <w:p w14:paraId="545E2627" w14:textId="77777777" w:rsidR="008669C2" w:rsidRDefault="008669C2" w:rsidP="008669C2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·         Access to a computer and the Internet are often necessary for assignments. Students must be prepared to type</w:t>
      </w:r>
    </w:p>
    <w:p w14:paraId="3AEA7A03" w14:textId="77777777" w:rsidR="008669C2" w:rsidRDefault="008669C2" w:rsidP="008669C2">
      <w:pPr>
        <w:pStyle w:val="NormalWeb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     </w:t>
      </w:r>
      <w:proofErr w:type="gramStart"/>
      <w:r>
        <w:rPr>
          <w:color w:val="000000"/>
          <w:sz w:val="22"/>
          <w:szCs w:val="22"/>
          <w:shd w:val="clear" w:color="auto" w:fill="FFFFFF"/>
        </w:rPr>
        <w:t>and/or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conduct research outside of the school whether at home, through a friend, or at the public library. Google </w:t>
      </w:r>
    </w:p>
    <w:p w14:paraId="5057A8BE" w14:textId="77777777" w:rsidR="008669C2" w:rsidRDefault="008669C2" w:rsidP="008669C2">
      <w:pPr>
        <w:pStyle w:val="NormalWeb"/>
        <w:spacing w:before="0" w:beforeAutospacing="0" w:after="0" w:afterAutospacing="0"/>
      </w:pPr>
      <w:r>
        <w:rPr>
          <w:color w:val="000000"/>
          <w:sz w:val="22"/>
          <w:szCs w:val="22"/>
          <w:shd w:val="clear" w:color="auto" w:fill="FFFFFF"/>
        </w:rPr>
        <w:tab/>
        <w:t>Drive and Classroom are used in may classes</w:t>
      </w:r>
    </w:p>
    <w:p w14:paraId="4DF17131" w14:textId="77777777" w:rsidR="00BB1314" w:rsidRDefault="00BB1314"/>
    <w:sectPr w:rsidR="00BB1314" w:rsidSect="008669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30739"/>
    <w:multiLevelType w:val="hybridMultilevel"/>
    <w:tmpl w:val="C3BEDB40"/>
    <w:lvl w:ilvl="0" w:tplc="3EAE1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712EF"/>
    <w:multiLevelType w:val="multilevel"/>
    <w:tmpl w:val="212A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294DE3"/>
    <w:multiLevelType w:val="hybridMultilevel"/>
    <w:tmpl w:val="1A32465C"/>
    <w:lvl w:ilvl="0" w:tplc="314C8C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C2"/>
    <w:rsid w:val="002D5AE5"/>
    <w:rsid w:val="008669C2"/>
    <w:rsid w:val="00BB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3335E"/>
  <w15:chartTrackingRefBased/>
  <w15:docId w15:val="{FE89F6FC-AAF3-41A2-AD40-529596B9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B. McCright</dc:creator>
  <cp:keywords/>
  <dc:description/>
  <cp:lastModifiedBy>Chicago Public Schools</cp:lastModifiedBy>
  <cp:revision>2</cp:revision>
  <dcterms:created xsi:type="dcterms:W3CDTF">2017-08-08T13:27:00Z</dcterms:created>
  <dcterms:modified xsi:type="dcterms:W3CDTF">2017-08-08T13:27:00Z</dcterms:modified>
</cp:coreProperties>
</file>